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39A" w:rsidRPr="0019639A" w:rsidRDefault="0019639A" w:rsidP="0019639A">
      <w:pPr>
        <w:widowControl w:val="0"/>
        <w:numPr>
          <w:ilvl w:val="0"/>
          <w:numId w:val="2"/>
        </w:numPr>
        <w:suppressAutoHyphens/>
        <w:spacing w:after="0" w:line="240" w:lineRule="auto"/>
        <w:ind w:right="4152"/>
        <w:jc w:val="center"/>
        <w:rPr>
          <w:rFonts w:ascii="Times New Roman" w:eastAsia="Arial Unicode MS" w:hAnsi="Times New Roman" w:cs="Times New Roman"/>
          <w:sz w:val="24"/>
          <w:szCs w:val="24"/>
        </w:rPr>
      </w:pPr>
      <w:bookmarkStart w:id="0" w:name="_GoBack"/>
      <w:bookmarkEnd w:id="0"/>
      <w:r w:rsidRPr="0019639A">
        <w:rPr>
          <w:rFonts w:ascii="Times New Roman" w:eastAsia="Arial Unicode MS" w:hAnsi="Times New Roman" w:cs="Times New Roman"/>
          <w:noProof/>
          <w:sz w:val="24"/>
          <w:szCs w:val="24"/>
        </w:rPr>
        <w:t xml:space="preserve">                                                    </w:t>
      </w:r>
      <w:r w:rsidRPr="0019639A">
        <w:rPr>
          <w:rFonts w:ascii="Times New Roman" w:eastAsia="Arial Unicode MS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B8BD447" wp14:editId="6E5B99AE">
            <wp:extent cx="403860" cy="58674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639A">
        <w:rPr>
          <w:rFonts w:ascii="Times New Roman" w:eastAsia="Arial Unicode MS" w:hAnsi="Times New Roman" w:cs="Times New Roman"/>
          <w:sz w:val="24"/>
          <w:szCs w:val="24"/>
        </w:rPr>
        <w:t xml:space="preserve">                                                    </w:t>
      </w:r>
    </w:p>
    <w:p w:rsidR="0019639A" w:rsidRPr="0019639A" w:rsidRDefault="0019639A" w:rsidP="0019639A">
      <w:pPr>
        <w:widowControl w:val="0"/>
        <w:numPr>
          <w:ilvl w:val="0"/>
          <w:numId w:val="2"/>
        </w:numPr>
        <w:shd w:val="clear" w:color="auto" w:fill="FFFFFF"/>
        <w:suppressAutoHyphens/>
        <w:spacing w:before="8"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19639A">
        <w:rPr>
          <w:rFonts w:ascii="Times New Roman" w:eastAsia="Arial Unicode MS" w:hAnsi="Times New Roman" w:cs="Times New Roman"/>
          <w:b/>
          <w:bCs/>
          <w:spacing w:val="2"/>
          <w:sz w:val="24"/>
          <w:szCs w:val="24"/>
        </w:rPr>
        <w:t xml:space="preserve">                                </w:t>
      </w:r>
      <w:r>
        <w:rPr>
          <w:rFonts w:ascii="Times New Roman" w:eastAsia="Arial Unicode MS" w:hAnsi="Times New Roman" w:cs="Times New Roman"/>
          <w:b/>
          <w:bCs/>
          <w:spacing w:val="2"/>
          <w:sz w:val="24"/>
          <w:szCs w:val="24"/>
        </w:rPr>
        <w:t xml:space="preserve">      </w:t>
      </w:r>
      <w:r w:rsidRPr="0019639A">
        <w:rPr>
          <w:rFonts w:ascii="Times New Roman" w:eastAsia="Arial Unicode MS" w:hAnsi="Times New Roman" w:cs="Times New Roman"/>
          <w:b/>
          <w:bCs/>
          <w:spacing w:val="2"/>
          <w:sz w:val="24"/>
          <w:szCs w:val="24"/>
        </w:rPr>
        <w:t xml:space="preserve"> РЕСПУБЛИКА КАРЕЛИЯ                 </w:t>
      </w:r>
      <w:r w:rsidRPr="0019639A">
        <w:rPr>
          <w:rFonts w:ascii="Times New Roman" w:eastAsia="Arial Unicode MS" w:hAnsi="Times New Roman" w:cs="Times New Roman"/>
          <w:b/>
          <w:bCs/>
          <w:color w:val="FFFFFF" w:themeColor="background1"/>
          <w:spacing w:val="2"/>
          <w:sz w:val="24"/>
          <w:szCs w:val="24"/>
        </w:rPr>
        <w:t>ПРОЕППроект</w:t>
      </w:r>
    </w:p>
    <w:p w:rsidR="0019639A" w:rsidRPr="0019639A" w:rsidRDefault="0019639A" w:rsidP="0019639A">
      <w:pPr>
        <w:widowControl w:val="0"/>
        <w:numPr>
          <w:ilvl w:val="0"/>
          <w:numId w:val="2"/>
        </w:numPr>
        <w:shd w:val="clear" w:color="auto" w:fill="FFFFFF"/>
        <w:tabs>
          <w:tab w:val="left" w:leader="underscore" w:pos="4584"/>
        </w:tabs>
        <w:suppressAutoHyphens/>
        <w:spacing w:before="244" w:after="0" w:line="256" w:lineRule="exact"/>
        <w:ind w:right="-159"/>
        <w:jc w:val="center"/>
        <w:rPr>
          <w:rFonts w:ascii="Times New Roman" w:eastAsia="Arial Unicode MS" w:hAnsi="Times New Roman" w:cs="Times New Roman"/>
          <w:sz w:val="24"/>
          <w:szCs w:val="24"/>
        </w:rPr>
      </w:pPr>
      <w:r w:rsidRPr="0019639A">
        <w:rPr>
          <w:rFonts w:ascii="Times New Roman" w:eastAsia="Arial Unicode MS" w:hAnsi="Times New Roman" w:cs="Times New Roman"/>
          <w:b/>
          <w:bCs/>
          <w:sz w:val="24"/>
          <w:szCs w:val="24"/>
        </w:rPr>
        <w:t>ПРИОНЕЖСКИЙ МУНИЦИПАЛЬНЫЙ РАЙОН</w:t>
      </w:r>
      <w:r w:rsidRPr="0019639A">
        <w:rPr>
          <w:rFonts w:ascii="Times New Roman" w:eastAsia="Arial Unicode MS" w:hAnsi="Times New Roman" w:cs="Times New Roman"/>
          <w:bCs/>
          <w:sz w:val="24"/>
          <w:szCs w:val="24"/>
        </w:rPr>
        <w:br/>
      </w:r>
      <w:r w:rsidRPr="0019639A">
        <w:rPr>
          <w:rFonts w:ascii="Times New Roman" w:eastAsia="Arial Unicode MS" w:hAnsi="Times New Roman" w:cs="Times New Roman"/>
          <w:b/>
          <w:bCs/>
          <w:spacing w:val="-1"/>
          <w:sz w:val="24"/>
          <w:szCs w:val="24"/>
        </w:rPr>
        <w:t xml:space="preserve">АДМИНИСТРАЦИЯ ГАРНИЗОННОГО </w:t>
      </w:r>
      <w:r w:rsidRPr="0019639A">
        <w:rPr>
          <w:rFonts w:ascii="Times New Roman" w:eastAsia="Arial Unicode MS" w:hAnsi="Times New Roman" w:cs="Times New Roman"/>
          <w:b/>
          <w:bCs/>
          <w:sz w:val="24"/>
          <w:szCs w:val="24"/>
        </w:rPr>
        <w:t>СЕЛЬСКОГО ПОСЕЛЕНИЯ</w:t>
      </w:r>
    </w:p>
    <w:p w:rsidR="0019639A" w:rsidRPr="0019639A" w:rsidRDefault="0019639A" w:rsidP="0019639A">
      <w:pPr>
        <w:widowControl w:val="0"/>
        <w:numPr>
          <w:ilvl w:val="0"/>
          <w:numId w:val="2"/>
        </w:numPr>
        <w:shd w:val="clear" w:color="auto" w:fill="FFFFFF"/>
        <w:suppressAutoHyphens/>
        <w:spacing w:before="248" w:after="0" w:line="240" w:lineRule="auto"/>
        <w:jc w:val="center"/>
        <w:rPr>
          <w:rFonts w:ascii="Times New Roman" w:eastAsia="Arial Unicode MS" w:hAnsi="Times New Roman" w:cs="Times New Roman"/>
          <w:b/>
          <w:spacing w:val="-2"/>
          <w:sz w:val="24"/>
          <w:szCs w:val="24"/>
        </w:rPr>
      </w:pPr>
      <w:r w:rsidRPr="0019639A">
        <w:rPr>
          <w:rFonts w:ascii="Times New Roman" w:eastAsia="Arial Unicode MS" w:hAnsi="Times New Roman" w:cs="Times New Roman"/>
          <w:b/>
          <w:spacing w:val="-2"/>
          <w:sz w:val="24"/>
          <w:szCs w:val="24"/>
        </w:rPr>
        <w:t xml:space="preserve">ПОСТАНОВЛЕНИЕ                                                                                             </w:t>
      </w:r>
    </w:p>
    <w:p w:rsidR="0019639A" w:rsidRPr="0019639A" w:rsidRDefault="0019639A" w:rsidP="0019639A">
      <w:pPr>
        <w:widowControl w:val="0"/>
        <w:numPr>
          <w:ilvl w:val="0"/>
          <w:numId w:val="2"/>
        </w:numPr>
        <w:shd w:val="clear" w:color="auto" w:fill="FFFFFF"/>
        <w:suppressAutoHyphens/>
        <w:spacing w:before="248" w:after="0" w:line="240" w:lineRule="auto"/>
        <w:jc w:val="center"/>
        <w:rPr>
          <w:rFonts w:ascii="Times New Roman" w:eastAsia="Arial Unicode MS" w:hAnsi="Times New Roman" w:cs="Times New Roman"/>
          <w:spacing w:val="-2"/>
          <w:sz w:val="24"/>
          <w:szCs w:val="24"/>
        </w:rPr>
      </w:pPr>
      <w:r w:rsidRPr="0019639A">
        <w:rPr>
          <w:rFonts w:ascii="Times New Roman" w:eastAsia="Arial Unicode MS" w:hAnsi="Times New Roman" w:cs="Times New Roman"/>
          <w:b/>
          <w:spacing w:val="-2"/>
          <w:sz w:val="24"/>
          <w:szCs w:val="24"/>
        </w:rPr>
        <w:t xml:space="preserve">   </w:t>
      </w:r>
      <w:r w:rsidRPr="0019639A">
        <w:rPr>
          <w:rFonts w:ascii="Times New Roman" w:eastAsia="Arial Unicode MS" w:hAnsi="Times New Roman" w:cs="Times New Roman"/>
          <w:spacing w:val="-2"/>
          <w:sz w:val="24"/>
          <w:szCs w:val="24"/>
        </w:rPr>
        <w:t>пос.Чална-1</w:t>
      </w:r>
    </w:p>
    <w:p w:rsidR="0019639A" w:rsidRPr="00614B06" w:rsidRDefault="00751E45" w:rsidP="00614B06">
      <w:pPr>
        <w:widowControl w:val="0"/>
        <w:shd w:val="clear" w:color="auto" w:fill="FFFFFF"/>
        <w:suppressAutoHyphens/>
        <w:spacing w:before="248" w:after="0" w:line="240" w:lineRule="auto"/>
        <w:rPr>
          <w:rFonts w:ascii="Times New Roman" w:eastAsia="Arial Unicode MS" w:hAnsi="Times New Roman" w:cs="Times New Roman"/>
          <w:spacing w:val="-2"/>
          <w:sz w:val="24"/>
          <w:szCs w:val="24"/>
        </w:rPr>
      </w:pPr>
      <w:r>
        <w:rPr>
          <w:rFonts w:ascii="Times New Roman" w:eastAsia="Arial Unicode MS" w:hAnsi="Times New Roman" w:cs="Times New Roman"/>
          <w:spacing w:val="-2"/>
          <w:sz w:val="24"/>
          <w:szCs w:val="24"/>
        </w:rPr>
        <w:t>«05</w:t>
      </w:r>
      <w:r w:rsidR="0019639A" w:rsidRPr="0019639A">
        <w:rPr>
          <w:rFonts w:ascii="Times New Roman" w:eastAsia="Arial Unicode MS" w:hAnsi="Times New Roman" w:cs="Times New Roman"/>
          <w:spacing w:val="-2"/>
          <w:sz w:val="24"/>
          <w:szCs w:val="24"/>
        </w:rPr>
        <w:t xml:space="preserve">» </w:t>
      </w:r>
      <w:r>
        <w:rPr>
          <w:rFonts w:ascii="Times New Roman" w:eastAsia="Arial Unicode MS" w:hAnsi="Times New Roman" w:cs="Times New Roman"/>
          <w:spacing w:val="-2"/>
          <w:sz w:val="24"/>
          <w:szCs w:val="24"/>
        </w:rPr>
        <w:t>но</w:t>
      </w:r>
      <w:r w:rsidR="0019639A">
        <w:rPr>
          <w:rFonts w:ascii="Times New Roman" w:eastAsia="Arial Unicode MS" w:hAnsi="Times New Roman" w:cs="Times New Roman"/>
          <w:spacing w:val="-2"/>
          <w:sz w:val="24"/>
          <w:szCs w:val="24"/>
        </w:rPr>
        <w:t>ября</w:t>
      </w:r>
      <w:r w:rsidR="0019639A" w:rsidRPr="0019639A">
        <w:rPr>
          <w:rFonts w:ascii="Times New Roman" w:eastAsia="Arial Unicode MS" w:hAnsi="Times New Roman" w:cs="Times New Roman"/>
          <w:spacing w:val="-2"/>
          <w:sz w:val="24"/>
          <w:szCs w:val="24"/>
        </w:rPr>
        <w:t xml:space="preserve">  </w:t>
      </w:r>
      <w:r w:rsidR="0019639A" w:rsidRPr="0019639A">
        <w:rPr>
          <w:rFonts w:ascii="Times New Roman" w:eastAsia="Arial Unicode MS" w:hAnsi="Times New Roman" w:cs="Times New Roman"/>
          <w:spacing w:val="-1"/>
          <w:sz w:val="24"/>
          <w:szCs w:val="24"/>
        </w:rPr>
        <w:t>2020 года</w:t>
      </w:r>
      <w:r w:rsidR="0019639A" w:rsidRPr="0019639A">
        <w:rPr>
          <w:rFonts w:ascii="Times New Roman" w:eastAsia="Arial Unicode MS" w:hAnsi="Times New Roman" w:cs="Times New Roman"/>
          <w:spacing w:val="-1"/>
          <w:sz w:val="24"/>
          <w:szCs w:val="24"/>
        </w:rPr>
        <w:tab/>
      </w:r>
      <w:r w:rsidR="0019639A" w:rsidRPr="0019639A">
        <w:rPr>
          <w:rFonts w:ascii="Times New Roman" w:eastAsia="Arial Unicode MS" w:hAnsi="Times New Roman" w:cs="Times New Roman"/>
          <w:spacing w:val="-1"/>
          <w:sz w:val="24"/>
          <w:szCs w:val="24"/>
        </w:rPr>
        <w:tab/>
        <w:t xml:space="preserve">                                     </w:t>
      </w:r>
      <w:r w:rsidR="00614B06">
        <w:rPr>
          <w:rFonts w:ascii="Times New Roman" w:eastAsia="Arial Unicode MS" w:hAnsi="Times New Roman" w:cs="Times New Roman"/>
          <w:spacing w:val="-1"/>
          <w:sz w:val="24"/>
          <w:szCs w:val="24"/>
        </w:rPr>
        <w:t xml:space="preserve">                   </w:t>
      </w:r>
      <w:r w:rsidR="0019639A" w:rsidRPr="0019639A">
        <w:rPr>
          <w:rFonts w:ascii="Times New Roman" w:eastAsia="Arial Unicode MS" w:hAnsi="Times New Roman" w:cs="Times New Roman"/>
          <w:spacing w:val="-1"/>
          <w:sz w:val="24"/>
          <w:szCs w:val="24"/>
        </w:rPr>
        <w:t xml:space="preserve">                                         </w:t>
      </w:r>
      <w:r w:rsidR="0019639A" w:rsidRPr="00614B06">
        <w:rPr>
          <w:rFonts w:ascii="Times New Roman" w:eastAsia="Arial Unicode MS" w:hAnsi="Times New Roman" w:cs="Times New Roman"/>
          <w:spacing w:val="-1"/>
          <w:sz w:val="24"/>
          <w:szCs w:val="24"/>
        </w:rPr>
        <w:t xml:space="preserve">№ </w:t>
      </w:r>
      <w:r w:rsidR="0019639A" w:rsidRPr="00614B06">
        <w:rPr>
          <w:rFonts w:ascii="Times New Roman" w:eastAsia="Arial Unicode MS" w:hAnsi="Times New Roman" w:cs="Times New Roman"/>
          <w:spacing w:val="-1"/>
          <w:sz w:val="24"/>
          <w:szCs w:val="24"/>
          <w:u w:val="single"/>
        </w:rPr>
        <w:t xml:space="preserve"> </w:t>
      </w:r>
      <w:r w:rsidR="00614B06" w:rsidRPr="00614B06">
        <w:rPr>
          <w:rFonts w:ascii="Times New Roman" w:eastAsia="Arial Unicode MS" w:hAnsi="Times New Roman" w:cs="Times New Roman"/>
          <w:spacing w:val="-1"/>
          <w:sz w:val="24"/>
          <w:szCs w:val="24"/>
          <w:u w:val="single"/>
        </w:rPr>
        <w:t>19</w:t>
      </w:r>
    </w:p>
    <w:p w:rsidR="0019639A" w:rsidRPr="0019639A" w:rsidRDefault="0019639A" w:rsidP="0019639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639A" w:rsidRDefault="0019639A" w:rsidP="0019639A">
      <w:pPr>
        <w:shd w:val="clear" w:color="auto" w:fill="FFFFFF"/>
        <w:spacing w:after="135" w:line="240" w:lineRule="auto"/>
        <w:ind w:right="467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63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 принятии в муниципальную собственность, постановке на баланс и включении в реестр муниципального имущества Гарнизонного сельского поселения»</w:t>
      </w:r>
    </w:p>
    <w:p w:rsidR="0019639A" w:rsidRPr="0019639A" w:rsidRDefault="0019639A" w:rsidP="0019639A">
      <w:pPr>
        <w:shd w:val="clear" w:color="auto" w:fill="FFFFFF"/>
        <w:spacing w:after="135" w:line="240" w:lineRule="auto"/>
        <w:ind w:right="467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639A" w:rsidRPr="0019639A" w:rsidRDefault="0019639A" w:rsidP="006A78D9">
      <w:pPr>
        <w:shd w:val="clear" w:color="auto" w:fill="FFFFFF"/>
        <w:spacing w:before="100" w:beforeAutospacing="1" w:after="100" w:afterAutospacing="1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39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На основании Приказа Заместителя министра об</w:t>
      </w:r>
      <w:r w:rsidRPr="006A78D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ороны Российской Федерации от 30.01.2020 года № 121</w:t>
      </w:r>
      <w:r w:rsidRPr="00196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 передаче </w:t>
      </w:r>
      <w:r w:rsidRPr="006A78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жилого помещения </w:t>
      </w:r>
      <w:r w:rsidRPr="00196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собственность муниципального образования  «</w:t>
      </w:r>
      <w:r w:rsidRPr="006A78D9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Гарнизонное</w:t>
      </w:r>
      <w:r w:rsidRPr="00196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поселение» </w:t>
      </w:r>
      <w:r w:rsidRPr="006A78D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Прионежского</w:t>
      </w:r>
      <w:r w:rsidRPr="00196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</w:t>
      </w:r>
      <w:r w:rsidRPr="006A78D9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Республики Карелия», акта приема</w:t>
      </w:r>
      <w:r w:rsidRPr="00196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передачи </w:t>
      </w:r>
      <w:r w:rsidRPr="006A78D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недвижимого имущества</w:t>
      </w:r>
      <w:r w:rsidRPr="00196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Pr="006A78D9">
        <w:rPr>
          <w:rFonts w:ascii="Times New Roman" w:eastAsia="Times New Roman" w:hAnsi="Times New Roman" w:cs="Times New Roman"/>
          <w:sz w:val="24"/>
          <w:szCs w:val="24"/>
          <w:lang w:eastAsia="ru-RU"/>
        </w:rPr>
        <w:t>ФГК</w:t>
      </w:r>
      <w:r w:rsidRPr="0019639A">
        <w:rPr>
          <w:rFonts w:ascii="Times New Roman" w:eastAsia="Times New Roman" w:hAnsi="Times New Roman" w:cs="Times New Roman"/>
          <w:sz w:val="24"/>
          <w:szCs w:val="24"/>
          <w:lang w:eastAsia="ru-RU"/>
        </w:rPr>
        <w:t>У «</w:t>
      </w:r>
      <w:r w:rsidRPr="006A78D9">
        <w:rPr>
          <w:rFonts w:ascii="Times New Roman" w:eastAsia="Times New Roman" w:hAnsi="Times New Roman" w:cs="Times New Roman"/>
          <w:sz w:val="24"/>
          <w:szCs w:val="24"/>
          <w:lang w:eastAsia="ru-RU"/>
        </w:rPr>
        <w:t>Северо-Западное территориальное управление</w:t>
      </w:r>
      <w:r w:rsidR="00696B5E" w:rsidRPr="006A78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имущественных отношений</w:t>
      </w:r>
      <w:r w:rsidRPr="0019639A">
        <w:rPr>
          <w:rFonts w:ascii="Times New Roman" w:eastAsia="Times New Roman" w:hAnsi="Times New Roman" w:cs="Times New Roman"/>
          <w:sz w:val="24"/>
          <w:szCs w:val="24"/>
          <w:lang w:eastAsia="ru-RU"/>
        </w:rPr>
        <w:t>» Министерства обороны Российской федерации</w:t>
      </w:r>
      <w:r w:rsidR="008A5239" w:rsidRPr="006A78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решения </w:t>
      </w:r>
      <w:r w:rsidR="0032105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XIX</w:t>
      </w:r>
      <w:r w:rsidR="00321053" w:rsidRPr="003210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210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сессии </w:t>
      </w:r>
      <w:r w:rsidR="0032105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IV</w:t>
      </w:r>
      <w:r w:rsidR="003210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созыва </w:t>
      </w:r>
      <w:r w:rsidR="008A5239" w:rsidRPr="006A78D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196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овета </w:t>
      </w:r>
      <w:r w:rsidR="008A5239" w:rsidRPr="006A78D9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Гарнизонного сельского поселения</w:t>
      </w:r>
      <w:r w:rsidRPr="00196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</w:t>
      </w:r>
      <w:r w:rsidR="008A5239" w:rsidRPr="006A78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02.09.2020 года № 3</w:t>
      </w:r>
      <w:r w:rsidR="003210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321053" w:rsidRPr="00321053">
        <w:rPr>
          <w:rFonts w:ascii="Times New Roman" w:hAnsi="Times New Roman" w:cs="Times New Roman"/>
          <w:bCs/>
          <w:sz w:val="24"/>
          <w:szCs w:val="24"/>
        </w:rPr>
        <w:t>О принятии в муниципальную собственность Гарнизонного сельского поселения объекта недвижимости</w:t>
      </w:r>
      <w:r w:rsidR="00321053">
        <w:rPr>
          <w:rFonts w:ascii="Times New Roman" w:hAnsi="Times New Roman" w:cs="Times New Roman"/>
          <w:bCs/>
          <w:sz w:val="24"/>
          <w:szCs w:val="24"/>
        </w:rPr>
        <w:t>»</w:t>
      </w:r>
      <w:r w:rsidR="008A5239" w:rsidRPr="0032105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19639A" w:rsidRPr="0019639A" w:rsidRDefault="0019639A" w:rsidP="006A78D9">
      <w:pPr>
        <w:shd w:val="clear" w:color="auto" w:fill="FFFFFF"/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39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ПОСТАНОВЛЯЮ:</w:t>
      </w:r>
    </w:p>
    <w:p w:rsidR="0019639A" w:rsidRPr="0019639A" w:rsidRDefault="008A5239" w:rsidP="00614B06">
      <w:pPr>
        <w:numPr>
          <w:ilvl w:val="0"/>
          <w:numId w:val="1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 w:line="240" w:lineRule="atLeast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8D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Поставить объект</w:t>
      </w:r>
      <w:r w:rsidR="0019639A" w:rsidRPr="00196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78D9" w:rsidRPr="006A78D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недвижимого имущества (приложение №1)</w:t>
      </w:r>
      <w:r w:rsidR="0019639A" w:rsidRPr="0019639A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 баланс администрации муниципального образования «</w:t>
      </w:r>
      <w:r w:rsidRPr="006A78D9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Гарнизонное</w:t>
      </w:r>
      <w:r w:rsidR="0019639A" w:rsidRPr="00196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поселение»</w:t>
      </w:r>
      <w:r w:rsidR="006A78D9" w:rsidRPr="006A78D9">
        <w:rPr>
          <w:rFonts w:ascii="Times New Roman" w:eastAsia="Times New Roman" w:hAnsi="Times New Roman" w:cs="Times New Roman"/>
          <w:sz w:val="24"/>
          <w:szCs w:val="24"/>
          <w:lang w:eastAsia="ru-RU"/>
        </w:rPr>
        <w:t>, включить объект недвижимого имущества</w:t>
      </w:r>
      <w:r w:rsidR="0019639A" w:rsidRPr="00196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78D9" w:rsidRPr="006A78D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9639A" w:rsidRPr="00196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казну муниципального образования «</w:t>
      </w:r>
      <w:r w:rsidR="006A78D9" w:rsidRPr="006A78D9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Гарнизонное</w:t>
      </w:r>
      <w:r w:rsidR="0019639A" w:rsidRPr="00196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поселение».</w:t>
      </w:r>
    </w:p>
    <w:p w:rsidR="006A78D9" w:rsidRPr="006A78D9" w:rsidRDefault="0019639A" w:rsidP="00614B06">
      <w:pPr>
        <w:numPr>
          <w:ilvl w:val="0"/>
          <w:numId w:val="1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 w:line="240" w:lineRule="atLeast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Включить </w:t>
      </w:r>
      <w:r w:rsidR="006A78D9" w:rsidRPr="006A78D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</w:t>
      </w:r>
      <w:r w:rsidR="006A78D9" w:rsidRPr="00196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недвижимого имущества</w:t>
      </w:r>
      <w:r w:rsidR="006A78D9" w:rsidRPr="006A78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 №1) </w:t>
      </w:r>
      <w:r w:rsidRPr="00196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реестр муниципального имущества </w:t>
      </w:r>
      <w:r w:rsidR="006A78D9" w:rsidRPr="006A78D9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Гарнизонного сельского поселения</w:t>
      </w:r>
      <w:r w:rsidRPr="0019639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A78D9" w:rsidRPr="006A78D9" w:rsidRDefault="006A78D9" w:rsidP="00614B06">
      <w:pPr>
        <w:numPr>
          <w:ilvl w:val="0"/>
          <w:numId w:val="1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 w:line="240" w:lineRule="atLeast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8D9">
        <w:rPr>
          <w:rFonts w:ascii="Times New Roman" w:hAnsi="Times New Roman" w:cs="Times New Roman"/>
          <w:sz w:val="24"/>
          <w:szCs w:val="24"/>
        </w:rPr>
        <w:t>Настоящее постановление опубликовать (обнародовать) в установленном законом порядке.</w:t>
      </w:r>
    </w:p>
    <w:p w:rsidR="006A78D9" w:rsidRPr="006A78D9" w:rsidRDefault="006A78D9" w:rsidP="00614B06">
      <w:pPr>
        <w:numPr>
          <w:ilvl w:val="0"/>
          <w:numId w:val="1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 w:line="240" w:lineRule="atLeast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8D9">
        <w:rPr>
          <w:rFonts w:ascii="Times New Roman" w:hAnsi="Times New Roman" w:cs="Times New Roman"/>
          <w:sz w:val="24"/>
          <w:szCs w:val="24"/>
        </w:rPr>
        <w:t>Контроль за выполнением настоящего постановления оставляю за собой.</w:t>
      </w:r>
    </w:p>
    <w:p w:rsidR="006A78D9" w:rsidRPr="006A78D9" w:rsidRDefault="006A78D9" w:rsidP="00614B06">
      <w:pPr>
        <w:numPr>
          <w:ilvl w:val="0"/>
          <w:numId w:val="1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 w:line="240" w:lineRule="atLeast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8D9">
        <w:rPr>
          <w:rFonts w:ascii="Times New Roman" w:hAnsi="Times New Roman" w:cs="Times New Roman"/>
          <w:sz w:val="24"/>
          <w:szCs w:val="24"/>
        </w:rPr>
        <w:t>Постановление вступает в силу со дня его подписания.</w:t>
      </w:r>
    </w:p>
    <w:p w:rsidR="00614B06" w:rsidRDefault="00614B06" w:rsidP="00614B06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B06" w:rsidRDefault="00614B06" w:rsidP="00614B06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B06" w:rsidRDefault="00614B06" w:rsidP="00614B06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администрации</w:t>
      </w:r>
    </w:p>
    <w:p w:rsidR="00614B06" w:rsidRDefault="00614B06" w:rsidP="00614B06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Гарнизонного сельского поселения                      </w:t>
      </w:r>
      <w:r w:rsidR="006F4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С.В.Соколов</w:t>
      </w:r>
    </w:p>
    <w:p w:rsidR="00614B06" w:rsidRDefault="00614B06" w:rsidP="0019639A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B06" w:rsidRDefault="00614B06" w:rsidP="0019639A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B06" w:rsidRDefault="00614B06" w:rsidP="0019639A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B06" w:rsidRDefault="00614B06" w:rsidP="0032105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1053" w:rsidRDefault="00321053" w:rsidP="0032105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B06" w:rsidRPr="00614B06" w:rsidRDefault="00614B06" w:rsidP="00614B06">
      <w:pPr>
        <w:spacing w:after="0" w:line="240" w:lineRule="atLeast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614B06">
        <w:rPr>
          <w:rFonts w:ascii="Times New Roman" w:hAnsi="Times New Roman" w:cs="Times New Roman"/>
          <w:sz w:val="20"/>
          <w:szCs w:val="20"/>
        </w:rPr>
        <w:t>Приложение</w:t>
      </w:r>
      <w:r>
        <w:rPr>
          <w:rFonts w:ascii="Times New Roman" w:hAnsi="Times New Roman" w:cs="Times New Roman"/>
          <w:sz w:val="20"/>
          <w:szCs w:val="20"/>
        </w:rPr>
        <w:t xml:space="preserve"> №1</w:t>
      </w:r>
    </w:p>
    <w:p w:rsidR="00614B06" w:rsidRPr="00614B06" w:rsidRDefault="00614B06" w:rsidP="00614B06">
      <w:pPr>
        <w:spacing w:after="0" w:line="240" w:lineRule="atLeast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614B06">
        <w:rPr>
          <w:rFonts w:ascii="Times New Roman" w:hAnsi="Times New Roman" w:cs="Times New Roman"/>
          <w:sz w:val="20"/>
          <w:szCs w:val="20"/>
        </w:rPr>
        <w:t>к Постановлению Администрации</w:t>
      </w:r>
    </w:p>
    <w:p w:rsidR="00614B06" w:rsidRPr="00614B06" w:rsidRDefault="00614B06" w:rsidP="00614B06">
      <w:pPr>
        <w:spacing w:after="0" w:line="240" w:lineRule="atLeast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614B06">
        <w:rPr>
          <w:rFonts w:ascii="Times New Roman" w:hAnsi="Times New Roman" w:cs="Times New Roman"/>
          <w:sz w:val="20"/>
          <w:szCs w:val="20"/>
        </w:rPr>
        <w:t>Гарнизонного сельского поселения</w:t>
      </w:r>
    </w:p>
    <w:p w:rsidR="00614B06" w:rsidRPr="00614B06" w:rsidRDefault="00751E45" w:rsidP="00614B06">
      <w:pPr>
        <w:spacing w:after="0" w:line="240" w:lineRule="atLeast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 05.11</w:t>
      </w:r>
      <w:r w:rsidR="00614B06">
        <w:rPr>
          <w:rFonts w:ascii="Times New Roman" w:hAnsi="Times New Roman" w:cs="Times New Roman"/>
          <w:sz w:val="20"/>
          <w:szCs w:val="20"/>
        </w:rPr>
        <w:t>.2020 года № 19</w:t>
      </w:r>
      <w:r w:rsidR="00614B06" w:rsidRPr="00614B06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614B06" w:rsidRDefault="00614B06" w:rsidP="0019639A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406F" w:rsidRDefault="006F406F" w:rsidP="0019639A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406F" w:rsidRDefault="006F406F" w:rsidP="0019639A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406F" w:rsidRDefault="006F406F" w:rsidP="0019639A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406F" w:rsidRDefault="006F406F" w:rsidP="0019639A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639A" w:rsidRPr="00614B06" w:rsidRDefault="0019639A" w:rsidP="0019639A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4B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</w:t>
      </w:r>
    </w:p>
    <w:p w:rsidR="0019639A" w:rsidRPr="00614B06" w:rsidRDefault="0019639A" w:rsidP="0019639A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4B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объектов недвижимого имущества, передаваемых в собственность муниципального образования «</w:t>
      </w:r>
      <w:r w:rsidR="00614B06" w:rsidRPr="00614B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Гарнизонное</w:t>
      </w:r>
      <w:r w:rsidRPr="00614B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сельское поселение» </w:t>
      </w:r>
    </w:p>
    <w:p w:rsidR="0019639A" w:rsidRPr="0019639A" w:rsidRDefault="0019639A" w:rsidP="0019639A">
      <w:pPr>
        <w:shd w:val="clear" w:color="auto" w:fill="FFFFFF"/>
        <w:spacing w:after="135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39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1017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5"/>
        <w:gridCol w:w="1698"/>
        <w:gridCol w:w="4492"/>
        <w:gridCol w:w="3409"/>
      </w:tblGrid>
      <w:tr w:rsidR="00614B06" w:rsidRPr="0019639A" w:rsidTr="00614B06">
        <w:tc>
          <w:tcPr>
            <w:tcW w:w="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4B06" w:rsidRPr="00614B06" w:rsidRDefault="00614B06" w:rsidP="00614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4B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614B06" w:rsidRPr="00614B06" w:rsidRDefault="00614B06" w:rsidP="00614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4B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4B06" w:rsidRPr="00614B06" w:rsidRDefault="00614B06" w:rsidP="00614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4B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4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4B06" w:rsidRPr="00614B06" w:rsidRDefault="00614B06" w:rsidP="00614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4B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Местоположение</w:t>
            </w:r>
          </w:p>
        </w:tc>
        <w:tc>
          <w:tcPr>
            <w:tcW w:w="3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4B06" w:rsidRPr="00614B06" w:rsidRDefault="00614B06" w:rsidP="00614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4B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Индивидуализирующие характеристики</w:t>
            </w:r>
          </w:p>
        </w:tc>
      </w:tr>
      <w:tr w:rsidR="00614B06" w:rsidRPr="0019639A" w:rsidTr="00614B06">
        <w:tc>
          <w:tcPr>
            <w:tcW w:w="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4B06" w:rsidRPr="0019639A" w:rsidRDefault="00614B06" w:rsidP="00614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3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4B06" w:rsidRPr="0019639A" w:rsidRDefault="00614B06" w:rsidP="00614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Жилое помещение </w:t>
            </w:r>
          </w:p>
        </w:tc>
        <w:tc>
          <w:tcPr>
            <w:tcW w:w="4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4B06" w:rsidRPr="0019639A" w:rsidRDefault="006F406F" w:rsidP="00614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Карелия, Прионежский р-н, пос. Чална-1, ул. Завражнова, д.8, кв.10</w:t>
            </w:r>
          </w:p>
        </w:tc>
        <w:tc>
          <w:tcPr>
            <w:tcW w:w="3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14B06" w:rsidRDefault="006F406F" w:rsidP="00614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83,7</w:t>
            </w:r>
            <w:r w:rsidR="00614B06" w:rsidRPr="001963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кв.м.</w:t>
            </w:r>
          </w:p>
          <w:p w:rsidR="006F406F" w:rsidRPr="0019639A" w:rsidRDefault="006F406F" w:rsidP="00614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Кадастровый номер 10:20:0015513:256</w:t>
            </w:r>
          </w:p>
        </w:tc>
      </w:tr>
    </w:tbl>
    <w:p w:rsidR="005B2200" w:rsidRPr="0019639A" w:rsidRDefault="005B2200">
      <w:pPr>
        <w:rPr>
          <w:rFonts w:ascii="Times New Roman" w:hAnsi="Times New Roman" w:cs="Times New Roman"/>
          <w:sz w:val="24"/>
          <w:szCs w:val="24"/>
        </w:rPr>
      </w:pPr>
    </w:p>
    <w:sectPr w:rsidR="005B2200" w:rsidRPr="0019639A" w:rsidSect="0019639A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64E031CE"/>
    <w:multiLevelType w:val="multilevel"/>
    <w:tmpl w:val="B5BA5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BA5"/>
    <w:rsid w:val="000F2C9B"/>
    <w:rsid w:val="0019639A"/>
    <w:rsid w:val="00200BA5"/>
    <w:rsid w:val="00321053"/>
    <w:rsid w:val="005B2200"/>
    <w:rsid w:val="00614B06"/>
    <w:rsid w:val="00696B5E"/>
    <w:rsid w:val="006A78D9"/>
    <w:rsid w:val="006F406F"/>
    <w:rsid w:val="00751E45"/>
    <w:rsid w:val="008A5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963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9639A"/>
    <w:rPr>
      <w:color w:val="0000FF"/>
      <w:u w:val="single"/>
    </w:rPr>
  </w:style>
  <w:style w:type="paragraph" w:customStyle="1" w:styleId="consplustitle">
    <w:name w:val="consplustitle"/>
    <w:basedOn w:val="a"/>
    <w:rsid w:val="001963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96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963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963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9639A"/>
    <w:rPr>
      <w:color w:val="0000FF"/>
      <w:u w:val="single"/>
    </w:rPr>
  </w:style>
  <w:style w:type="paragraph" w:customStyle="1" w:styleId="consplustitle">
    <w:name w:val="consplustitle"/>
    <w:basedOn w:val="a"/>
    <w:rsid w:val="001963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96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9639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57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2</cp:revision>
  <dcterms:created xsi:type="dcterms:W3CDTF">2025-09-17T12:36:00Z</dcterms:created>
  <dcterms:modified xsi:type="dcterms:W3CDTF">2025-09-17T12:36:00Z</dcterms:modified>
</cp:coreProperties>
</file>